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02902" w14:textId="77777777" w:rsidR="003A044D" w:rsidRDefault="003A044D" w:rsidP="003A044D">
      <w:pPr>
        <w:spacing w:after="0"/>
        <w:rPr>
          <w:rFonts w:ascii="Titillium Up" w:hAnsi="Titillium Up"/>
          <w:b/>
          <w:sz w:val="24"/>
          <w:u w:val="single"/>
        </w:rPr>
      </w:pPr>
    </w:p>
    <w:p w14:paraId="4B5EBE18" w14:textId="7C513C31" w:rsidR="004579FA" w:rsidRPr="00BF7264" w:rsidRDefault="004579FA" w:rsidP="004579FA">
      <w:pPr>
        <w:rPr>
          <w:rFonts w:ascii="Titillium Up" w:hAnsi="Titillium Up"/>
          <w:b/>
          <w:sz w:val="24"/>
          <w:szCs w:val="24"/>
          <w:u w:val="single"/>
        </w:rPr>
      </w:pPr>
      <w:r w:rsidRPr="00BF7264">
        <w:rPr>
          <w:rFonts w:ascii="Titillium Up" w:hAnsi="Titillium Up"/>
          <w:b/>
          <w:sz w:val="24"/>
          <w:szCs w:val="24"/>
          <w:u w:val="single"/>
        </w:rPr>
        <w:t xml:space="preserve">Hausordnung </w:t>
      </w:r>
      <w:r w:rsidR="00ED18E9" w:rsidRPr="00BF7264">
        <w:rPr>
          <w:rFonts w:ascii="Titillium Up" w:hAnsi="Titillium Up"/>
          <w:b/>
          <w:sz w:val="24"/>
          <w:szCs w:val="24"/>
          <w:u w:val="single"/>
        </w:rPr>
        <w:t xml:space="preserve">Ferienwohnung </w:t>
      </w:r>
      <w:r w:rsidRPr="00BF7264">
        <w:rPr>
          <w:rFonts w:ascii="Titillium Up" w:hAnsi="Titillium Up"/>
          <w:b/>
          <w:sz w:val="24"/>
          <w:szCs w:val="24"/>
          <w:u w:val="single"/>
        </w:rPr>
        <w:t>La Poste13</w:t>
      </w:r>
      <w:r w:rsidR="00ED18E9" w:rsidRPr="00BF7264">
        <w:rPr>
          <w:rFonts w:ascii="Titillium Up" w:hAnsi="Titillium Up"/>
          <w:b/>
          <w:sz w:val="24"/>
          <w:szCs w:val="24"/>
          <w:u w:val="single"/>
        </w:rPr>
        <w:t>, Grimentz</w:t>
      </w:r>
      <w:r w:rsidRPr="00BF7264">
        <w:rPr>
          <w:rFonts w:ascii="Titillium Up" w:hAnsi="Titillium Up"/>
          <w:b/>
          <w:sz w:val="24"/>
          <w:szCs w:val="24"/>
          <w:u w:val="single"/>
        </w:rPr>
        <w:t xml:space="preserve"> </w:t>
      </w:r>
    </w:p>
    <w:p w14:paraId="0CAF69E0" w14:textId="77777777" w:rsidR="004579FA" w:rsidRPr="00BF7264" w:rsidRDefault="004579FA" w:rsidP="004579FA">
      <w:pPr>
        <w:spacing w:after="120"/>
        <w:rPr>
          <w:rFonts w:ascii="Titillium Up" w:hAnsi="Titillium Up"/>
          <w:b/>
        </w:rPr>
      </w:pPr>
      <w:r w:rsidRPr="00BF7264">
        <w:rPr>
          <w:rFonts w:ascii="Titillium Up" w:hAnsi="Titillium Up"/>
          <w:b/>
        </w:rPr>
        <w:t>Liebe Gäste</w:t>
      </w:r>
    </w:p>
    <w:p w14:paraId="407D70F8" w14:textId="2FFE96AA" w:rsidR="004579FA" w:rsidRPr="00BF7264" w:rsidRDefault="004579FA" w:rsidP="00525B14">
      <w:pPr>
        <w:spacing w:after="480" w:line="240" w:lineRule="auto"/>
        <w:jc w:val="both"/>
        <w:rPr>
          <w:rFonts w:ascii="Titillium Up" w:hAnsi="Titillium Up"/>
        </w:rPr>
      </w:pPr>
      <w:r w:rsidRPr="00BF7264">
        <w:rPr>
          <w:rFonts w:ascii="Titillium Up" w:hAnsi="Titillium Up"/>
        </w:rPr>
        <w:t xml:space="preserve">Unserer Ferienwohnung wurde erst vor kurzem komplett renoviert </w:t>
      </w:r>
      <w:r w:rsidR="00384FEA">
        <w:rPr>
          <w:rFonts w:ascii="Titillium Up" w:hAnsi="Titillium Up"/>
        </w:rPr>
        <w:t>und</w:t>
      </w:r>
      <w:r w:rsidRPr="00BF7264">
        <w:rPr>
          <w:rFonts w:ascii="Titillium Up" w:hAnsi="Titillium Up"/>
        </w:rPr>
        <w:t xml:space="preserve"> liebevoll für Sie eingerichtet, so dass Sie sich hoffentlich wohlfühlen </w:t>
      </w:r>
      <w:r w:rsidR="00384FEA">
        <w:rPr>
          <w:rFonts w:ascii="Titillium Up" w:hAnsi="Titillium Up"/>
        </w:rPr>
        <w:t>und</w:t>
      </w:r>
      <w:r w:rsidRPr="00BF7264">
        <w:rPr>
          <w:rFonts w:ascii="Titillium Up" w:hAnsi="Titillium Up"/>
        </w:rPr>
        <w:t xml:space="preserve"> Ihren Aufenthalt geniessen können. Damit alle Gäste eine angenehme Wohnung vorfinden, bitten wir Sie die folgende Hausordnung einzuhalten. Mit dem Einzug in unsere Wohnung gehen wir davon aus, dass Sie die Hausordnung akzeptieren.</w:t>
      </w:r>
    </w:p>
    <w:p w14:paraId="2763B595" w14:textId="77777777" w:rsidR="004579FA" w:rsidRPr="00BF7264" w:rsidRDefault="004579FA" w:rsidP="00056802">
      <w:pPr>
        <w:spacing w:after="60"/>
        <w:jc w:val="both"/>
        <w:rPr>
          <w:rFonts w:ascii="Titillium Up" w:hAnsi="Titillium Up"/>
          <w:b/>
        </w:rPr>
      </w:pPr>
      <w:r w:rsidRPr="00BF7264">
        <w:rPr>
          <w:rFonts w:ascii="Titillium Up" w:hAnsi="Titillium Up"/>
          <w:b/>
        </w:rPr>
        <w:t>Allgemein:</w:t>
      </w:r>
    </w:p>
    <w:p w14:paraId="3739E6A7" w14:textId="337169DF" w:rsidR="004579FA" w:rsidRPr="00BF7264" w:rsidRDefault="004579FA" w:rsidP="00056802">
      <w:pPr>
        <w:spacing w:after="300" w:line="240" w:lineRule="auto"/>
        <w:jc w:val="both"/>
        <w:rPr>
          <w:rFonts w:ascii="Titillium Up" w:hAnsi="Titillium Up"/>
        </w:rPr>
      </w:pPr>
      <w:r w:rsidRPr="00BF7264">
        <w:rPr>
          <w:rFonts w:ascii="Titillium Up" w:hAnsi="Titillium Up"/>
        </w:rPr>
        <w:t>Sollten Sie irgendetwas in der Einrichtung vermissen oder brauche</w:t>
      </w:r>
      <w:r w:rsidR="004E7051">
        <w:rPr>
          <w:rFonts w:ascii="Titillium Up" w:hAnsi="Titillium Up"/>
        </w:rPr>
        <w:t>n</w:t>
      </w:r>
      <w:r w:rsidRPr="00BF7264">
        <w:rPr>
          <w:rFonts w:ascii="Titillium Up" w:hAnsi="Titillium Up"/>
        </w:rPr>
        <w:t xml:space="preserve"> Sie Hilfe, wenden Sie sich vertrauensvoll an uns. Sämtliche </w:t>
      </w:r>
      <w:r w:rsidR="00ED18E9" w:rsidRPr="00BF7264">
        <w:rPr>
          <w:rFonts w:ascii="Titillium Up" w:hAnsi="Titillium Up"/>
        </w:rPr>
        <w:t>Gegenstände</w:t>
      </w:r>
      <w:r w:rsidRPr="00BF7264">
        <w:rPr>
          <w:rFonts w:ascii="Titillium Up" w:hAnsi="Titillium Up"/>
        </w:rPr>
        <w:t xml:space="preserve">, die sich in der Ferienwohnung befinden, dürfen von den Gästen benutzt werden. Bitte gehen Sie mit der gesamten Einrichtung </w:t>
      </w:r>
      <w:r w:rsidR="00384FEA">
        <w:rPr>
          <w:rFonts w:ascii="Titillium Up" w:hAnsi="Titillium Up"/>
        </w:rPr>
        <w:t>und</w:t>
      </w:r>
      <w:r w:rsidRPr="00BF7264">
        <w:rPr>
          <w:rFonts w:ascii="Titillium Up" w:hAnsi="Titillium Up"/>
        </w:rPr>
        <w:t xml:space="preserve"> dem Inventar sorgsam um.</w:t>
      </w:r>
    </w:p>
    <w:p w14:paraId="4352601F" w14:textId="4C461D28" w:rsidR="004579FA" w:rsidRPr="00BF7264" w:rsidRDefault="004579FA" w:rsidP="00056802">
      <w:pPr>
        <w:spacing w:after="60"/>
        <w:jc w:val="both"/>
        <w:rPr>
          <w:rFonts w:ascii="Titillium Up" w:hAnsi="Titillium Up"/>
          <w:b/>
        </w:rPr>
      </w:pPr>
      <w:r w:rsidRPr="00BF7264">
        <w:rPr>
          <w:rFonts w:ascii="Titillium Up" w:hAnsi="Titillium Up"/>
          <w:b/>
        </w:rPr>
        <w:t xml:space="preserve">An- </w:t>
      </w:r>
      <w:r w:rsidR="00384FEA">
        <w:rPr>
          <w:rFonts w:ascii="Titillium Up" w:hAnsi="Titillium Up"/>
          <w:b/>
        </w:rPr>
        <w:t>und</w:t>
      </w:r>
      <w:r w:rsidRPr="00BF7264">
        <w:rPr>
          <w:rFonts w:ascii="Titillium Up" w:hAnsi="Titillium Up"/>
          <w:b/>
        </w:rPr>
        <w:t xml:space="preserve"> Abreise:</w:t>
      </w:r>
    </w:p>
    <w:p w14:paraId="542570E7" w14:textId="77777777" w:rsidR="00BF5A32" w:rsidRDefault="004579FA" w:rsidP="00BF5A32">
      <w:pPr>
        <w:spacing w:after="120" w:line="240" w:lineRule="auto"/>
        <w:jc w:val="both"/>
        <w:rPr>
          <w:rFonts w:ascii="Titillium Up" w:hAnsi="Titillium Up"/>
        </w:rPr>
      </w:pPr>
      <w:r w:rsidRPr="00BF7264">
        <w:rPr>
          <w:rFonts w:ascii="Titillium Up" w:hAnsi="Titillium Up"/>
        </w:rPr>
        <w:t xml:space="preserve">Die Wohnung ist am </w:t>
      </w:r>
      <w:r w:rsidRPr="00BF7264">
        <w:rPr>
          <w:rFonts w:ascii="Titillium Up" w:hAnsi="Titillium Up"/>
          <w:b/>
        </w:rPr>
        <w:t>Anreisetag ab 15.00 Uhr</w:t>
      </w:r>
      <w:r w:rsidR="00BF5A32">
        <w:rPr>
          <w:rFonts w:ascii="Titillium Up" w:hAnsi="Titillium Up"/>
        </w:rPr>
        <w:t xml:space="preserve"> bezugsbereit.</w:t>
      </w:r>
    </w:p>
    <w:p w14:paraId="39FE685B" w14:textId="3407E691" w:rsidR="00BF5A32" w:rsidRDefault="004579FA" w:rsidP="00056802">
      <w:pPr>
        <w:spacing w:after="300" w:line="240" w:lineRule="auto"/>
        <w:jc w:val="both"/>
        <w:rPr>
          <w:rFonts w:ascii="Titillium Up" w:hAnsi="Titillium Up"/>
        </w:rPr>
      </w:pPr>
      <w:r w:rsidRPr="00BF7264">
        <w:rPr>
          <w:rFonts w:ascii="Titillium Up" w:hAnsi="Titillium Up"/>
        </w:rPr>
        <w:t xml:space="preserve">Am </w:t>
      </w:r>
      <w:r w:rsidRPr="00BF7264">
        <w:rPr>
          <w:rFonts w:ascii="Titillium Up" w:hAnsi="Titillium Up"/>
          <w:b/>
        </w:rPr>
        <w:t>Abreisetag</w:t>
      </w:r>
      <w:r w:rsidRPr="00BF7264">
        <w:rPr>
          <w:rFonts w:ascii="Titillium Up" w:hAnsi="Titillium Up"/>
        </w:rPr>
        <w:t xml:space="preserve"> verlassen Sie die Wohnung bitte sauber </w:t>
      </w:r>
      <w:r w:rsidR="00384FEA">
        <w:rPr>
          <w:rFonts w:ascii="Titillium Up" w:hAnsi="Titillium Up"/>
        </w:rPr>
        <w:t>und</w:t>
      </w:r>
      <w:r w:rsidRPr="00BF7264">
        <w:rPr>
          <w:rFonts w:ascii="Titillium Up" w:hAnsi="Titillium Up"/>
        </w:rPr>
        <w:t xml:space="preserve"> besenrein </w:t>
      </w:r>
      <w:r w:rsidRPr="00BF7264">
        <w:rPr>
          <w:rFonts w:ascii="Titillium Up" w:hAnsi="Titillium Up"/>
          <w:b/>
        </w:rPr>
        <w:t>bis 10.00 Uhr</w:t>
      </w:r>
      <w:r w:rsidRPr="00BF7264">
        <w:rPr>
          <w:rFonts w:ascii="Titillium Up" w:hAnsi="Titillium Up"/>
        </w:rPr>
        <w:t xml:space="preserve">. Sämtliche Fenster </w:t>
      </w:r>
      <w:r w:rsidR="00384FEA">
        <w:rPr>
          <w:rFonts w:ascii="Titillium Up" w:hAnsi="Titillium Up"/>
        </w:rPr>
        <w:t>und</w:t>
      </w:r>
      <w:r w:rsidRPr="00BF7264">
        <w:rPr>
          <w:rFonts w:ascii="Titillium Up" w:hAnsi="Titillium Up"/>
        </w:rPr>
        <w:t xml:space="preserve"> Türen sind beim Verlassen der Wohnung zu schliessen.</w:t>
      </w:r>
      <w:r w:rsidR="00BF5A32">
        <w:rPr>
          <w:rFonts w:ascii="Titillium Up" w:hAnsi="Titillium Up"/>
        </w:rPr>
        <w:t xml:space="preserve"> Bitte alle Heizkörper auf die Stufe 1 stellen.</w:t>
      </w:r>
      <w:r w:rsidRPr="00BF7264">
        <w:rPr>
          <w:rFonts w:ascii="Titillium Up" w:hAnsi="Titillium Up"/>
        </w:rPr>
        <w:t xml:space="preserve"> </w:t>
      </w:r>
      <w:r w:rsidR="00BF5A32">
        <w:rPr>
          <w:rFonts w:ascii="Titillium Up" w:hAnsi="Titillium Up"/>
        </w:rPr>
        <w:t>Im Kinderzimmer rechts, befinden sich auf der Kommode Plastikbehälter für die dreckige Bett- und Frotteewäsche. Wir bitten Sie, die Betten abzuziehen und die dreckige Bett- und Frotteewäsche mit den Körben auf den Küchentisch zu stellen.</w:t>
      </w:r>
    </w:p>
    <w:p w14:paraId="5551DFF0" w14:textId="77777777" w:rsidR="004579FA" w:rsidRPr="00BF7264" w:rsidRDefault="004579FA" w:rsidP="00056802">
      <w:pPr>
        <w:spacing w:after="60"/>
        <w:jc w:val="both"/>
        <w:rPr>
          <w:rFonts w:ascii="Titillium Up" w:hAnsi="Titillium Up"/>
          <w:b/>
        </w:rPr>
      </w:pPr>
      <w:r w:rsidRPr="00BF7264">
        <w:rPr>
          <w:rFonts w:ascii="Titillium Up" w:hAnsi="Titillium Up"/>
          <w:b/>
        </w:rPr>
        <w:t>Schlüssel:</w:t>
      </w:r>
    </w:p>
    <w:p w14:paraId="4108CD35" w14:textId="77777777" w:rsidR="004579FA" w:rsidRPr="00BF7264" w:rsidRDefault="004579FA" w:rsidP="00056802">
      <w:pPr>
        <w:spacing w:after="300" w:line="240" w:lineRule="auto"/>
        <w:jc w:val="both"/>
        <w:rPr>
          <w:rFonts w:ascii="Titillium Up" w:hAnsi="Titillium Up"/>
        </w:rPr>
      </w:pPr>
      <w:r w:rsidRPr="00BF7264">
        <w:rPr>
          <w:rFonts w:ascii="Titillium Up" w:hAnsi="Titillium Up"/>
        </w:rPr>
        <w:t>Der Schlüssel für die Wohnung befindet sich im Schlüsselkasten bei der Eingangstüre. Der entsprechende Code wird nach der Wohnungsbuchung per Mail mitgeteilt.</w:t>
      </w:r>
    </w:p>
    <w:p w14:paraId="09B54DFD" w14:textId="1AD3E373" w:rsidR="004579FA" w:rsidRPr="00BF7264" w:rsidRDefault="00384FEA" w:rsidP="00056802">
      <w:pPr>
        <w:spacing w:after="60"/>
        <w:jc w:val="both"/>
        <w:rPr>
          <w:rFonts w:ascii="Titillium Up" w:hAnsi="Titillium Up"/>
          <w:b/>
        </w:rPr>
      </w:pPr>
      <w:r>
        <w:rPr>
          <w:rFonts w:ascii="Titillium Up" w:hAnsi="Titillium Up"/>
          <w:b/>
        </w:rPr>
        <w:t xml:space="preserve">Küchen-, </w:t>
      </w:r>
      <w:r w:rsidR="004579FA" w:rsidRPr="00BF7264">
        <w:rPr>
          <w:rFonts w:ascii="Titillium Up" w:hAnsi="Titillium Up"/>
          <w:b/>
        </w:rPr>
        <w:t>Bett</w:t>
      </w:r>
      <w:r w:rsidR="00F54326">
        <w:rPr>
          <w:rFonts w:ascii="Titillium Up" w:hAnsi="Titillium Up"/>
          <w:b/>
        </w:rPr>
        <w:t>-</w:t>
      </w:r>
      <w:r w:rsidR="004579FA" w:rsidRPr="00BF7264">
        <w:rPr>
          <w:rFonts w:ascii="Titillium Up" w:hAnsi="Titillium Up"/>
          <w:b/>
        </w:rPr>
        <w:t xml:space="preserve"> </w:t>
      </w:r>
      <w:r>
        <w:rPr>
          <w:rFonts w:ascii="Titillium Up" w:hAnsi="Titillium Up"/>
          <w:b/>
        </w:rPr>
        <w:t>und</w:t>
      </w:r>
      <w:r w:rsidR="004579FA" w:rsidRPr="00BF7264">
        <w:rPr>
          <w:rFonts w:ascii="Titillium Up" w:hAnsi="Titillium Up"/>
          <w:b/>
        </w:rPr>
        <w:t xml:space="preserve"> Frotteewäsche-Service:</w:t>
      </w:r>
    </w:p>
    <w:p w14:paraId="0B7D8D53" w14:textId="51468D86" w:rsidR="004579FA" w:rsidRPr="00BF7264" w:rsidRDefault="004579FA" w:rsidP="00056802">
      <w:pPr>
        <w:spacing w:after="300" w:line="240" w:lineRule="auto"/>
        <w:jc w:val="both"/>
        <w:rPr>
          <w:rFonts w:ascii="Titillium Up" w:hAnsi="Titillium Up"/>
        </w:rPr>
      </w:pPr>
      <w:r w:rsidRPr="00BF7264">
        <w:rPr>
          <w:rFonts w:ascii="Titillium Up" w:hAnsi="Titillium Up"/>
        </w:rPr>
        <w:t xml:space="preserve">Bei Bedarf stellen wir Ihnen </w:t>
      </w:r>
      <w:r w:rsidR="00384FEA">
        <w:rPr>
          <w:rFonts w:ascii="Titillium Up" w:hAnsi="Titillium Up"/>
        </w:rPr>
        <w:t xml:space="preserve">Küchen-, </w:t>
      </w:r>
      <w:r w:rsidRPr="00BF7264">
        <w:rPr>
          <w:rFonts w:ascii="Titillium Up" w:hAnsi="Titillium Up"/>
        </w:rPr>
        <w:t xml:space="preserve">Bett- </w:t>
      </w:r>
      <w:r w:rsidR="00384FEA">
        <w:rPr>
          <w:rFonts w:ascii="Titillium Up" w:hAnsi="Titillium Up"/>
        </w:rPr>
        <w:t>und</w:t>
      </w:r>
      <w:r w:rsidRPr="00BF7264">
        <w:rPr>
          <w:rFonts w:ascii="Titillium Up" w:hAnsi="Titillium Up"/>
        </w:rPr>
        <w:t xml:space="preserve"> Frotteewäsche gegen Gebüh</w:t>
      </w:r>
      <w:r w:rsidR="00F54326">
        <w:rPr>
          <w:rFonts w:ascii="Titillium Up" w:hAnsi="Titillium Up"/>
        </w:rPr>
        <w:t>r zur Verfügung. Die Kosten sind</w:t>
      </w:r>
      <w:r w:rsidRPr="00BF7264">
        <w:rPr>
          <w:rFonts w:ascii="Titillium Up" w:hAnsi="Titillium Up"/>
        </w:rPr>
        <w:t xml:space="preserve"> auf</w:t>
      </w:r>
      <w:r w:rsidR="00F54326">
        <w:rPr>
          <w:rFonts w:ascii="Titillium Up" w:hAnsi="Titillium Up"/>
        </w:rPr>
        <w:t xml:space="preserve"> der</w:t>
      </w:r>
      <w:r w:rsidRPr="00BF7264">
        <w:rPr>
          <w:rFonts w:ascii="Titillium Up" w:hAnsi="Titillium Up"/>
        </w:rPr>
        <w:t xml:space="preserve"> Homepage: </w:t>
      </w:r>
      <w:hyperlink r:id="rId9" w:history="1">
        <w:r w:rsidR="00056802" w:rsidRPr="00851F56">
          <w:rPr>
            <w:rStyle w:val="Hyperlink"/>
            <w:rFonts w:ascii="Titillium Up" w:hAnsi="Titillium Up"/>
          </w:rPr>
          <w:t>www.laposte13.ch</w:t>
        </w:r>
      </w:hyperlink>
      <w:r w:rsidR="00F54326">
        <w:rPr>
          <w:rFonts w:ascii="Titillium Up" w:hAnsi="Titillium Up"/>
        </w:rPr>
        <w:t xml:space="preserve"> ersichtlich</w:t>
      </w:r>
      <w:r w:rsidRPr="00BF7264">
        <w:rPr>
          <w:rFonts w:ascii="Titillium Up" w:hAnsi="Titillium Up"/>
        </w:rPr>
        <w:t xml:space="preserve">. </w:t>
      </w:r>
      <w:r w:rsidR="00384FEA">
        <w:rPr>
          <w:rFonts w:ascii="Titillium Up" w:hAnsi="Titillium Up"/>
        </w:rPr>
        <w:t>Die Küchentücher befinden sich in der Küche in einer Schublade. Die Bettwäsche befindet sich im Kinderzimmer re</w:t>
      </w:r>
      <w:r w:rsidR="00477531">
        <w:rPr>
          <w:rFonts w:ascii="Titillium Up" w:hAnsi="Titillium Up"/>
        </w:rPr>
        <w:t>chts</w:t>
      </w:r>
      <w:bookmarkStart w:id="0" w:name="_GoBack"/>
      <w:bookmarkEnd w:id="0"/>
      <w:r w:rsidR="00384FEA">
        <w:rPr>
          <w:rFonts w:ascii="Titillium Up" w:hAnsi="Titillium Up"/>
        </w:rPr>
        <w:t xml:space="preserve"> in der Kommode. Die Frotteewäsche befindet sich im Korridor (Obergeschoss) im Hochschrank.</w:t>
      </w:r>
    </w:p>
    <w:p w14:paraId="6AA35548" w14:textId="77777777" w:rsidR="004579FA" w:rsidRPr="00BF7264" w:rsidRDefault="004579FA" w:rsidP="00056802">
      <w:pPr>
        <w:spacing w:after="60"/>
        <w:jc w:val="both"/>
        <w:rPr>
          <w:rFonts w:ascii="Titillium Up" w:hAnsi="Titillium Up"/>
          <w:b/>
        </w:rPr>
      </w:pPr>
      <w:r w:rsidRPr="00BF7264">
        <w:rPr>
          <w:rFonts w:ascii="Titillium Up" w:hAnsi="Titillium Up"/>
          <w:b/>
        </w:rPr>
        <w:t>Bezahlung:</w:t>
      </w:r>
    </w:p>
    <w:p w14:paraId="170BAAD6" w14:textId="6E331105" w:rsidR="004579FA" w:rsidRPr="00BF7264" w:rsidRDefault="004579FA" w:rsidP="00056802">
      <w:pPr>
        <w:spacing w:after="300" w:line="240" w:lineRule="auto"/>
        <w:rPr>
          <w:rFonts w:ascii="Titillium Up" w:hAnsi="Titillium Up"/>
        </w:rPr>
      </w:pPr>
      <w:r w:rsidRPr="00BF7264">
        <w:rPr>
          <w:rFonts w:ascii="Titillium Up" w:hAnsi="Titillium Up"/>
        </w:rPr>
        <w:t xml:space="preserve">Der komplette Mietbetrag ist bis </w:t>
      </w:r>
      <w:r w:rsidRPr="00BF7264">
        <w:rPr>
          <w:rFonts w:ascii="Titillium Up" w:hAnsi="Titillium Up"/>
          <w:b/>
        </w:rPr>
        <w:t xml:space="preserve">spätestens 14 Tage </w:t>
      </w:r>
      <w:r w:rsidRPr="00BF7264">
        <w:rPr>
          <w:rFonts w:ascii="Titillium Up" w:hAnsi="Titillium Up"/>
        </w:rPr>
        <w:t xml:space="preserve">vor Bezug der Wohnung per Überweisung auf folgendes Bankkonto  (IBAN: </w:t>
      </w:r>
      <w:r w:rsidR="00BF7264" w:rsidRPr="00BF7264">
        <w:rPr>
          <w:rFonts w:ascii="Titillium Up" w:hAnsi="Titillium Up"/>
        </w:rPr>
        <w:t>CH69 0588 1021 6570 2000 1</w:t>
      </w:r>
      <w:r w:rsidRPr="00BF7264">
        <w:rPr>
          <w:rFonts w:ascii="Titillium Up" w:hAnsi="Titillium Up"/>
        </w:rPr>
        <w:t xml:space="preserve"> / Kontoinhaber: Veronika </w:t>
      </w:r>
      <w:r w:rsidR="00384FEA">
        <w:rPr>
          <w:rFonts w:ascii="Titillium Up" w:hAnsi="Titillium Up"/>
        </w:rPr>
        <w:t>und</w:t>
      </w:r>
      <w:r w:rsidRPr="00BF7264">
        <w:rPr>
          <w:rFonts w:ascii="Titillium Up" w:hAnsi="Titillium Up"/>
        </w:rPr>
        <w:t xml:space="preserve"> Viktor Bosshard, Ifangstrasse 6, 5442 Fislisbach) zu entrichten.</w:t>
      </w:r>
    </w:p>
    <w:p w14:paraId="1AAF827E" w14:textId="77777777" w:rsidR="00B01DB3" w:rsidRDefault="00B01DB3" w:rsidP="00056802">
      <w:pPr>
        <w:spacing w:after="60"/>
        <w:jc w:val="both"/>
        <w:rPr>
          <w:rFonts w:ascii="Titillium Up" w:hAnsi="Titillium Up"/>
          <w:b/>
        </w:rPr>
      </w:pPr>
    </w:p>
    <w:p w14:paraId="61B9A44B" w14:textId="77777777" w:rsidR="00B01DB3" w:rsidRDefault="00B01DB3" w:rsidP="00056802">
      <w:pPr>
        <w:spacing w:after="60"/>
        <w:jc w:val="both"/>
        <w:rPr>
          <w:rFonts w:ascii="Titillium Up" w:hAnsi="Titillium Up"/>
          <w:b/>
        </w:rPr>
      </w:pPr>
    </w:p>
    <w:p w14:paraId="361EC6BF" w14:textId="77777777" w:rsidR="00B01DB3" w:rsidRDefault="00B01DB3" w:rsidP="00056802">
      <w:pPr>
        <w:spacing w:after="60"/>
        <w:jc w:val="both"/>
        <w:rPr>
          <w:rFonts w:ascii="Titillium Up" w:hAnsi="Titillium Up"/>
          <w:b/>
        </w:rPr>
      </w:pPr>
    </w:p>
    <w:p w14:paraId="5D0542FA" w14:textId="77777777" w:rsidR="004579FA" w:rsidRPr="00BF7264" w:rsidRDefault="004579FA" w:rsidP="00056802">
      <w:pPr>
        <w:spacing w:after="60"/>
        <w:jc w:val="both"/>
        <w:rPr>
          <w:rFonts w:ascii="Titillium Up" w:hAnsi="Titillium Up"/>
          <w:b/>
        </w:rPr>
      </w:pPr>
      <w:r w:rsidRPr="00BF7264">
        <w:rPr>
          <w:rFonts w:ascii="Titillium Up" w:hAnsi="Titillium Up"/>
          <w:b/>
        </w:rPr>
        <w:t>Reinigung:</w:t>
      </w:r>
    </w:p>
    <w:p w14:paraId="15569AED" w14:textId="4C043EED" w:rsidR="00056802" w:rsidRDefault="004579FA" w:rsidP="00BF7264">
      <w:pPr>
        <w:spacing w:after="120" w:line="240" w:lineRule="auto"/>
        <w:jc w:val="both"/>
        <w:rPr>
          <w:rFonts w:ascii="Titillium Up" w:hAnsi="Titillium Up"/>
        </w:rPr>
      </w:pPr>
      <w:r w:rsidRPr="00BF7264">
        <w:rPr>
          <w:rFonts w:ascii="Titillium Up" w:hAnsi="Titillium Up"/>
        </w:rPr>
        <w:t xml:space="preserve">Sollte Ihnen mal ein Missgeschick (extremer Schmutz, Flüssigkeiten auf Boden oder Arbeitsflächen) passieren, bitten wir Sie dies sofort zu beseitigen. Es sind Schaufel </w:t>
      </w:r>
      <w:r w:rsidR="00384FEA">
        <w:rPr>
          <w:rFonts w:ascii="Titillium Up" w:hAnsi="Titillium Up"/>
        </w:rPr>
        <w:t>und</w:t>
      </w:r>
      <w:r w:rsidRPr="00BF7264">
        <w:rPr>
          <w:rFonts w:ascii="Titillium Up" w:hAnsi="Titillium Up"/>
        </w:rPr>
        <w:t xml:space="preserve"> Besen sowie Wischmop </w:t>
      </w:r>
      <w:r w:rsidR="00384FEA">
        <w:rPr>
          <w:rFonts w:ascii="Titillium Up" w:hAnsi="Titillium Up"/>
        </w:rPr>
        <w:t>und</w:t>
      </w:r>
      <w:r w:rsidRPr="00BF7264">
        <w:rPr>
          <w:rFonts w:ascii="Titillium Up" w:hAnsi="Titillium Up"/>
        </w:rPr>
        <w:t xml:space="preserve"> Putzmittel vorhanden.</w:t>
      </w:r>
    </w:p>
    <w:p w14:paraId="1EBD54D5" w14:textId="69ADBF8B" w:rsidR="004579FA" w:rsidRDefault="004579FA" w:rsidP="00BF7264">
      <w:pPr>
        <w:spacing w:after="120" w:line="240" w:lineRule="auto"/>
        <w:jc w:val="both"/>
        <w:rPr>
          <w:rFonts w:ascii="Titillium Up" w:hAnsi="Titillium Up"/>
        </w:rPr>
      </w:pPr>
      <w:r w:rsidRPr="00BF7264">
        <w:rPr>
          <w:rFonts w:ascii="Titillium Up" w:hAnsi="Titillium Up"/>
        </w:rPr>
        <w:t xml:space="preserve">Wir bitten Sie, die Ferienwohnung bei Abreise besenrein zu hinterlassen. </w:t>
      </w:r>
      <w:r w:rsidR="00525B14">
        <w:rPr>
          <w:rFonts w:ascii="Titillium Up" w:hAnsi="Titillium Up"/>
        </w:rPr>
        <w:t>D</w:t>
      </w:r>
      <w:r w:rsidRPr="00BF7264">
        <w:rPr>
          <w:rFonts w:ascii="Titillium Up" w:hAnsi="Titillium Up"/>
        </w:rPr>
        <w:t>er Kühlschrank</w:t>
      </w:r>
      <w:r w:rsidR="00525B14">
        <w:rPr>
          <w:rFonts w:ascii="Titillium Up" w:hAnsi="Titillium Up"/>
        </w:rPr>
        <w:t xml:space="preserve"> sowie sämtliche Küchenschränke</w:t>
      </w:r>
      <w:r w:rsidRPr="00BF7264">
        <w:rPr>
          <w:rFonts w:ascii="Titillium Up" w:hAnsi="Titillium Up"/>
        </w:rPr>
        <w:t xml:space="preserve"> </w:t>
      </w:r>
      <w:r w:rsidR="00525B14">
        <w:rPr>
          <w:rFonts w:ascii="Titillium Up" w:hAnsi="Titillium Up"/>
        </w:rPr>
        <w:t>müssen von Esswaren (ausser Gewürze)</w:t>
      </w:r>
      <w:r w:rsidRPr="00BF7264">
        <w:rPr>
          <w:rFonts w:ascii="Titillium Up" w:hAnsi="Titillium Up"/>
        </w:rPr>
        <w:t xml:space="preserve"> geleert werden</w:t>
      </w:r>
      <w:r w:rsidR="00525B14">
        <w:rPr>
          <w:rFonts w:ascii="Titillium Up" w:hAnsi="Titillium Up"/>
        </w:rPr>
        <w:t>.</w:t>
      </w:r>
      <w:r w:rsidRPr="00BF7264">
        <w:rPr>
          <w:rFonts w:ascii="Titillium Up" w:hAnsi="Titillium Up"/>
        </w:rPr>
        <w:t xml:space="preserve"> </w:t>
      </w:r>
      <w:r w:rsidR="00525B14">
        <w:rPr>
          <w:rFonts w:ascii="Titillium Up" w:hAnsi="Titillium Up"/>
        </w:rPr>
        <w:t>D</w:t>
      </w:r>
      <w:r w:rsidRPr="00BF7264">
        <w:rPr>
          <w:rFonts w:ascii="Titillium Up" w:hAnsi="Titillium Up"/>
        </w:rPr>
        <w:t xml:space="preserve">as Geschirr </w:t>
      </w:r>
      <w:r w:rsidR="00384FEA">
        <w:rPr>
          <w:rFonts w:ascii="Titillium Up" w:hAnsi="Titillium Up"/>
        </w:rPr>
        <w:t>und</w:t>
      </w:r>
      <w:r w:rsidRPr="00BF7264">
        <w:rPr>
          <w:rFonts w:ascii="Titillium Up" w:hAnsi="Titillium Up"/>
        </w:rPr>
        <w:t xml:space="preserve"> Besteck </w:t>
      </w:r>
      <w:r w:rsidR="00525B14">
        <w:rPr>
          <w:rFonts w:ascii="Titillium Up" w:hAnsi="Titillium Up"/>
        </w:rPr>
        <w:t xml:space="preserve">muss in </w:t>
      </w:r>
      <w:r w:rsidRPr="00BF7264">
        <w:rPr>
          <w:rFonts w:ascii="Titillium Up" w:hAnsi="Titillium Up"/>
        </w:rPr>
        <w:t xml:space="preserve">sauberem Zustand wieder in die Schränke eingeräumt sein, dies gilt auch für Töpfe, Pfannen </w:t>
      </w:r>
      <w:r w:rsidR="00384FEA">
        <w:rPr>
          <w:rFonts w:ascii="Titillium Up" w:hAnsi="Titillium Up"/>
        </w:rPr>
        <w:t>und</w:t>
      </w:r>
      <w:r w:rsidRPr="00BF7264">
        <w:rPr>
          <w:rFonts w:ascii="Titillium Up" w:hAnsi="Titillium Up"/>
        </w:rPr>
        <w:t xml:space="preserve"> Geräte.</w:t>
      </w:r>
    </w:p>
    <w:p w14:paraId="606C4326" w14:textId="3B1B6DED" w:rsidR="004579FA" w:rsidRPr="00BF7264" w:rsidRDefault="004579FA" w:rsidP="00BF7264">
      <w:pPr>
        <w:spacing w:after="120" w:line="240" w:lineRule="auto"/>
        <w:jc w:val="both"/>
        <w:rPr>
          <w:rFonts w:ascii="Titillium Up" w:hAnsi="Titillium Up"/>
        </w:rPr>
      </w:pPr>
      <w:r w:rsidRPr="00BF7264">
        <w:rPr>
          <w:rFonts w:ascii="Titillium Up" w:hAnsi="Titillium Up"/>
        </w:rPr>
        <w:t>Wir bitten Sie, speziell in den nassen Monaten, nicht mit Strassen-</w:t>
      </w:r>
      <w:r w:rsidR="00F54326">
        <w:rPr>
          <w:rFonts w:ascii="Titillium Up" w:hAnsi="Titillium Up"/>
        </w:rPr>
        <w:t xml:space="preserve">, </w:t>
      </w:r>
      <w:r w:rsidRPr="00BF7264">
        <w:rPr>
          <w:rFonts w:ascii="Titillium Up" w:hAnsi="Titillium Up"/>
        </w:rPr>
        <w:t xml:space="preserve">Ski- </w:t>
      </w:r>
      <w:r w:rsidR="00384FEA">
        <w:rPr>
          <w:rFonts w:ascii="Titillium Up" w:hAnsi="Titillium Up"/>
        </w:rPr>
        <w:t>und</w:t>
      </w:r>
      <w:r w:rsidRPr="00BF7264">
        <w:rPr>
          <w:rFonts w:ascii="Titillium Up" w:hAnsi="Titillium Up"/>
        </w:rPr>
        <w:t xml:space="preserve"> Wanderschuhen in der Wohnung zu laufen.</w:t>
      </w:r>
    </w:p>
    <w:p w14:paraId="3458E57E" w14:textId="5EC59B58" w:rsidR="004579FA" w:rsidRPr="00BF7264" w:rsidRDefault="004579FA" w:rsidP="00056802">
      <w:pPr>
        <w:spacing w:after="300" w:line="240" w:lineRule="auto"/>
        <w:jc w:val="both"/>
        <w:rPr>
          <w:rFonts w:ascii="Titillium Up" w:hAnsi="Titillium Up"/>
        </w:rPr>
      </w:pPr>
      <w:r w:rsidRPr="00BF7264">
        <w:rPr>
          <w:rFonts w:ascii="Titillium Up" w:hAnsi="Titillium Up"/>
        </w:rPr>
        <w:t xml:space="preserve">Die Endreinigung ist Pflicht </w:t>
      </w:r>
      <w:r w:rsidR="00B01DB3">
        <w:rPr>
          <w:rFonts w:ascii="Titillium Up" w:hAnsi="Titillium Up"/>
        </w:rPr>
        <w:t xml:space="preserve">und </w:t>
      </w:r>
      <w:r w:rsidRPr="00BF7264">
        <w:rPr>
          <w:rFonts w:ascii="Titillium Up" w:hAnsi="Titillium Up"/>
        </w:rPr>
        <w:t>wird zusätzlich zum Mietpr</w:t>
      </w:r>
      <w:r w:rsidR="00F54326">
        <w:rPr>
          <w:rFonts w:ascii="Titillium Up" w:hAnsi="Titillium Up"/>
        </w:rPr>
        <w:t>eis in Rechnung gestellt. Die</w:t>
      </w:r>
      <w:r w:rsidRPr="00BF7264">
        <w:rPr>
          <w:rFonts w:ascii="Titillium Up" w:hAnsi="Titillium Up"/>
        </w:rPr>
        <w:t xml:space="preserve"> Kosten </w:t>
      </w:r>
      <w:r w:rsidR="00F54326">
        <w:rPr>
          <w:rFonts w:ascii="Titillium Up" w:hAnsi="Titillium Up"/>
        </w:rPr>
        <w:t>sind</w:t>
      </w:r>
      <w:r w:rsidRPr="00BF7264">
        <w:rPr>
          <w:rFonts w:ascii="Titillium Up" w:hAnsi="Titillium Up"/>
        </w:rPr>
        <w:t xml:space="preserve"> auf Homepage: </w:t>
      </w:r>
      <w:hyperlink r:id="rId10" w:history="1">
        <w:r w:rsidR="00F54326" w:rsidRPr="00851F56">
          <w:rPr>
            <w:rStyle w:val="Hyperlink"/>
            <w:rFonts w:ascii="Titillium Up" w:hAnsi="Titillium Up"/>
          </w:rPr>
          <w:t>www.laposte13.ch</w:t>
        </w:r>
      </w:hyperlink>
      <w:r w:rsidR="00F54326">
        <w:rPr>
          <w:rFonts w:ascii="Titillium Up" w:hAnsi="Titillium Up"/>
        </w:rPr>
        <w:t xml:space="preserve"> ersichtlich.</w:t>
      </w:r>
      <w:r w:rsidRPr="00BF7264">
        <w:rPr>
          <w:rFonts w:ascii="Titillium Up" w:hAnsi="Titillium Up"/>
        </w:rPr>
        <w:t xml:space="preserve"> Die </w:t>
      </w:r>
      <w:r w:rsidR="009B5993">
        <w:rPr>
          <w:rFonts w:ascii="Titillium Up" w:hAnsi="Titillium Up"/>
        </w:rPr>
        <w:t>Reinigungsk</w:t>
      </w:r>
      <w:r w:rsidRPr="00BF7264">
        <w:rPr>
          <w:rFonts w:ascii="Titillium Up" w:hAnsi="Titillium Up"/>
        </w:rPr>
        <w:t>osten sind auf einen normalen Reinigungsaufwand kalkuliert. Sollten bei der Abreise noch besonders starke Verschmutzungen vorhanden sein, werden diese nach Aufwand in Rechnung gestellt.</w:t>
      </w:r>
    </w:p>
    <w:p w14:paraId="5168E0B3" w14:textId="77777777" w:rsidR="004579FA" w:rsidRPr="00BF7264" w:rsidRDefault="004579FA" w:rsidP="00056802">
      <w:pPr>
        <w:spacing w:after="60"/>
        <w:jc w:val="both"/>
        <w:rPr>
          <w:rFonts w:ascii="Titillium Up" w:hAnsi="Titillium Up"/>
          <w:b/>
        </w:rPr>
      </w:pPr>
      <w:r w:rsidRPr="00BF7264">
        <w:rPr>
          <w:rFonts w:ascii="Titillium Up" w:hAnsi="Titillium Up"/>
          <w:b/>
        </w:rPr>
        <w:t>Müll:</w:t>
      </w:r>
    </w:p>
    <w:p w14:paraId="3F810945" w14:textId="74C23A02" w:rsidR="004579FA" w:rsidRPr="00BF7264" w:rsidRDefault="004579FA" w:rsidP="00056802">
      <w:pPr>
        <w:spacing w:after="300" w:line="240" w:lineRule="auto"/>
        <w:jc w:val="both"/>
        <w:rPr>
          <w:rFonts w:ascii="Titillium Up" w:hAnsi="Titillium Up"/>
        </w:rPr>
      </w:pPr>
      <w:r w:rsidRPr="00BF7264">
        <w:rPr>
          <w:rFonts w:ascii="Titillium Up" w:hAnsi="Titillium Up"/>
        </w:rPr>
        <w:t xml:space="preserve">Wir bitten Sie, den Müll getrennt zu entsorgen. Bitte entsorgen Sie Büchsen </w:t>
      </w:r>
      <w:r w:rsidR="00384FEA">
        <w:rPr>
          <w:rFonts w:ascii="Titillium Up" w:hAnsi="Titillium Up"/>
        </w:rPr>
        <w:t>und</w:t>
      </w:r>
      <w:r w:rsidRPr="00BF7264">
        <w:rPr>
          <w:rFonts w:ascii="Titillium Up" w:hAnsi="Titillium Up"/>
        </w:rPr>
        <w:t xml:space="preserve"> Altglas selbständig im Büchsen- </w:t>
      </w:r>
      <w:r w:rsidR="00384FEA">
        <w:rPr>
          <w:rFonts w:ascii="Titillium Up" w:hAnsi="Titillium Up"/>
        </w:rPr>
        <w:t>und</w:t>
      </w:r>
      <w:r w:rsidRPr="00BF7264">
        <w:rPr>
          <w:rFonts w:ascii="Titillium Up" w:hAnsi="Titillium Up"/>
        </w:rPr>
        <w:t xml:space="preserve"> Glascontainer, welcher sich in unmittelbarer Nähe befindet.</w:t>
      </w:r>
    </w:p>
    <w:p w14:paraId="544D7887" w14:textId="77777777" w:rsidR="004579FA" w:rsidRPr="00BF7264" w:rsidRDefault="004579FA" w:rsidP="00056802">
      <w:pPr>
        <w:spacing w:after="60"/>
        <w:jc w:val="both"/>
        <w:rPr>
          <w:rFonts w:ascii="Titillium Up" w:hAnsi="Titillium Up"/>
          <w:b/>
        </w:rPr>
      </w:pPr>
      <w:r w:rsidRPr="00BF7264">
        <w:rPr>
          <w:rFonts w:ascii="Titillium Up" w:hAnsi="Titillium Up"/>
          <w:b/>
        </w:rPr>
        <w:t>An die Raucher:</w:t>
      </w:r>
    </w:p>
    <w:p w14:paraId="3B15B26D" w14:textId="3E8AC58D" w:rsidR="004579FA" w:rsidRPr="00BF7264" w:rsidRDefault="004579FA" w:rsidP="00056802">
      <w:pPr>
        <w:spacing w:after="300" w:line="240" w:lineRule="auto"/>
        <w:jc w:val="both"/>
        <w:rPr>
          <w:rFonts w:ascii="Titillium Up" w:hAnsi="Titillium Up"/>
        </w:rPr>
      </w:pPr>
      <w:r w:rsidRPr="00BF7264">
        <w:rPr>
          <w:rFonts w:ascii="Titillium Up" w:hAnsi="Titillium Up"/>
        </w:rPr>
        <w:t xml:space="preserve">Das Rauchen ist in der Ferienwohnung verboten. Beschädigungen wie Brandflecken </w:t>
      </w:r>
      <w:r w:rsidR="00384FEA">
        <w:rPr>
          <w:rFonts w:ascii="Titillium Up" w:hAnsi="Titillium Up"/>
        </w:rPr>
        <w:t>und</w:t>
      </w:r>
      <w:r w:rsidRPr="00BF7264">
        <w:rPr>
          <w:rFonts w:ascii="Titillium Up" w:hAnsi="Titillium Up"/>
        </w:rPr>
        <w:t xml:space="preserve"> Löcher haben zur Folge, dass wir dies Ihnen in Rechnung stellen müssen. Daher darf bei uns, nur auf dem Balkon geraucht werden. Ein Aschenbecher steht dort zur Verfügung.</w:t>
      </w:r>
    </w:p>
    <w:p w14:paraId="4A6AE234" w14:textId="77777777" w:rsidR="004579FA" w:rsidRPr="00BF7264" w:rsidRDefault="004579FA" w:rsidP="00056802">
      <w:pPr>
        <w:spacing w:after="60"/>
        <w:jc w:val="both"/>
        <w:rPr>
          <w:rFonts w:ascii="Titillium Up" w:hAnsi="Titillium Up"/>
          <w:b/>
        </w:rPr>
      </w:pPr>
      <w:r w:rsidRPr="00BF7264">
        <w:rPr>
          <w:rFonts w:ascii="Titillium Up" w:hAnsi="Titillium Up"/>
          <w:b/>
        </w:rPr>
        <w:t>Haustiere:</w:t>
      </w:r>
    </w:p>
    <w:p w14:paraId="0174C03B" w14:textId="77777777" w:rsidR="004579FA" w:rsidRPr="00BF7264" w:rsidRDefault="004579FA" w:rsidP="00056802">
      <w:pPr>
        <w:spacing w:after="300" w:line="240" w:lineRule="auto"/>
        <w:jc w:val="both"/>
        <w:rPr>
          <w:rFonts w:ascii="Titillium Up" w:hAnsi="Titillium Up"/>
        </w:rPr>
      </w:pPr>
      <w:r w:rsidRPr="00BF7264">
        <w:rPr>
          <w:rFonts w:ascii="Titillium Up" w:hAnsi="Titillium Up"/>
        </w:rPr>
        <w:t>Sind in der Wohnung nur auf Anfrage erlaubt.</w:t>
      </w:r>
    </w:p>
    <w:p w14:paraId="76FF5B04" w14:textId="77777777" w:rsidR="004579FA" w:rsidRPr="00BF7264" w:rsidRDefault="004579FA" w:rsidP="00056802">
      <w:pPr>
        <w:spacing w:after="60"/>
        <w:jc w:val="both"/>
        <w:rPr>
          <w:rFonts w:ascii="Titillium Up" w:hAnsi="Titillium Up"/>
          <w:b/>
        </w:rPr>
      </w:pPr>
      <w:r w:rsidRPr="00BF7264">
        <w:rPr>
          <w:rFonts w:ascii="Titillium Up" w:hAnsi="Titillium Up"/>
          <w:b/>
        </w:rPr>
        <w:t>Parkmöglichkeiten:</w:t>
      </w:r>
    </w:p>
    <w:p w14:paraId="3D53A283" w14:textId="3C2A8F5B" w:rsidR="004579FA" w:rsidRPr="00BF7264" w:rsidRDefault="004579FA" w:rsidP="00056802">
      <w:pPr>
        <w:spacing w:after="300" w:line="240" w:lineRule="auto"/>
        <w:jc w:val="both"/>
        <w:rPr>
          <w:rFonts w:ascii="Titillium Up" w:hAnsi="Titillium Up"/>
        </w:rPr>
      </w:pPr>
      <w:r w:rsidRPr="00BF7264">
        <w:rPr>
          <w:rFonts w:ascii="Titillium Up" w:hAnsi="Titillium Up"/>
        </w:rPr>
        <w:t>1 Parkplatz</w:t>
      </w:r>
      <w:r w:rsidR="00BF7264" w:rsidRPr="00BF7264">
        <w:rPr>
          <w:rFonts w:ascii="Titillium Up" w:hAnsi="Titillium Up"/>
        </w:rPr>
        <w:t xml:space="preserve"> (Parkplatznummer 13)</w:t>
      </w:r>
      <w:r w:rsidRPr="00BF7264">
        <w:rPr>
          <w:rFonts w:ascii="Titillium Up" w:hAnsi="Titillium Up"/>
        </w:rPr>
        <w:t xml:space="preserve"> steht direkt bei der Ferienwohnung (unterhalb des Hauses) zur Verfügung.</w:t>
      </w:r>
      <w:r w:rsidR="00BF7264" w:rsidRPr="00BF7264">
        <w:rPr>
          <w:rFonts w:ascii="Titillium Up" w:hAnsi="Titillium Up"/>
        </w:rPr>
        <w:t xml:space="preserve"> </w:t>
      </w:r>
      <w:r w:rsidRPr="00BF7264">
        <w:rPr>
          <w:rFonts w:ascii="Titillium Up" w:hAnsi="Titillium Up"/>
        </w:rPr>
        <w:t xml:space="preserve"> </w:t>
      </w:r>
    </w:p>
    <w:p w14:paraId="4C8E5CEC" w14:textId="0B6DEF38" w:rsidR="004579FA" w:rsidRPr="00BF7264" w:rsidRDefault="004579FA" w:rsidP="00056802">
      <w:pPr>
        <w:spacing w:after="60"/>
        <w:jc w:val="both"/>
        <w:rPr>
          <w:rFonts w:ascii="Titillium Up" w:hAnsi="Titillium Up"/>
          <w:b/>
        </w:rPr>
      </w:pPr>
      <w:r w:rsidRPr="00BF7264">
        <w:rPr>
          <w:rFonts w:ascii="Titillium Up" w:hAnsi="Titillium Up"/>
          <w:b/>
        </w:rPr>
        <w:t xml:space="preserve">Ski- </w:t>
      </w:r>
      <w:r w:rsidR="00384FEA">
        <w:rPr>
          <w:rFonts w:ascii="Titillium Up" w:hAnsi="Titillium Up"/>
          <w:b/>
        </w:rPr>
        <w:t>und</w:t>
      </w:r>
      <w:r w:rsidRPr="00BF7264">
        <w:rPr>
          <w:rFonts w:ascii="Titillium Up" w:hAnsi="Titillium Up"/>
          <w:b/>
        </w:rPr>
        <w:t xml:space="preserve"> Skischuhe:</w:t>
      </w:r>
    </w:p>
    <w:p w14:paraId="0C8FA1B4" w14:textId="0992AE7A" w:rsidR="004579FA" w:rsidRPr="00BF7264" w:rsidRDefault="004579FA" w:rsidP="00056802">
      <w:pPr>
        <w:spacing w:after="300" w:line="240" w:lineRule="auto"/>
        <w:jc w:val="both"/>
        <w:rPr>
          <w:rFonts w:ascii="Titillium Up" w:hAnsi="Titillium Up"/>
        </w:rPr>
      </w:pPr>
      <w:r w:rsidRPr="00BF7264">
        <w:rPr>
          <w:rFonts w:ascii="Titillium Up" w:hAnsi="Titillium Up"/>
        </w:rPr>
        <w:t xml:space="preserve">Bitte stellen Sie die Ski </w:t>
      </w:r>
      <w:r w:rsidR="00384FEA">
        <w:rPr>
          <w:rFonts w:ascii="Titillium Up" w:hAnsi="Titillium Up"/>
        </w:rPr>
        <w:t>und</w:t>
      </w:r>
      <w:r w:rsidRPr="00BF7264">
        <w:rPr>
          <w:rFonts w:ascii="Titillium Up" w:hAnsi="Titillium Up"/>
        </w:rPr>
        <w:t xml:space="preserve"> </w:t>
      </w:r>
      <w:r w:rsidR="00ED18E9" w:rsidRPr="00BF7264">
        <w:rPr>
          <w:rFonts w:ascii="Titillium Up" w:hAnsi="Titillium Up"/>
        </w:rPr>
        <w:t>S</w:t>
      </w:r>
      <w:r w:rsidRPr="00BF7264">
        <w:rPr>
          <w:rFonts w:ascii="Titillium Up" w:hAnsi="Titillium Up"/>
        </w:rPr>
        <w:t>kischuhe im dafür vorgesehenen Kellerabteil ein. Das Betreten der Wohnung mit denselben ist verboten.</w:t>
      </w:r>
    </w:p>
    <w:p w14:paraId="7D3B334E" w14:textId="77777777" w:rsidR="004579FA" w:rsidRPr="00BF7264" w:rsidRDefault="004579FA" w:rsidP="00056802">
      <w:pPr>
        <w:spacing w:after="60"/>
        <w:jc w:val="both"/>
        <w:rPr>
          <w:rFonts w:ascii="Titillium Up" w:hAnsi="Titillium Up"/>
          <w:b/>
        </w:rPr>
      </w:pPr>
      <w:r w:rsidRPr="00BF7264">
        <w:rPr>
          <w:rFonts w:ascii="Titillium Up" w:hAnsi="Titillium Up"/>
          <w:b/>
        </w:rPr>
        <w:t>Ruhezeiten:</w:t>
      </w:r>
    </w:p>
    <w:p w14:paraId="632C2B06" w14:textId="2D2331C8" w:rsidR="004579FA" w:rsidRPr="00BF7264" w:rsidRDefault="004579FA" w:rsidP="00056802">
      <w:pPr>
        <w:spacing w:after="300" w:line="240" w:lineRule="auto"/>
        <w:jc w:val="both"/>
        <w:rPr>
          <w:rFonts w:ascii="Titillium Up" w:hAnsi="Titillium Up"/>
        </w:rPr>
      </w:pPr>
      <w:r w:rsidRPr="00BF7264">
        <w:rPr>
          <w:rFonts w:ascii="Titillium Up" w:hAnsi="Titillium Up"/>
        </w:rPr>
        <w:t>Im Sinne einer guten Nachbarschaft bitten wir Sie, dass von 21.00 Uhr bis 08.00 Uhr die Nachtruhe eingehalten wird.</w:t>
      </w:r>
    </w:p>
    <w:p w14:paraId="5DE56E8A" w14:textId="77777777" w:rsidR="00B01DB3" w:rsidRDefault="00B01DB3" w:rsidP="00056802">
      <w:pPr>
        <w:spacing w:after="60"/>
        <w:jc w:val="both"/>
        <w:rPr>
          <w:rFonts w:ascii="Titillium Up" w:hAnsi="Titillium Up"/>
          <w:b/>
        </w:rPr>
      </w:pPr>
    </w:p>
    <w:p w14:paraId="3A8A86E1" w14:textId="77777777" w:rsidR="00B01DB3" w:rsidRDefault="00B01DB3" w:rsidP="00056802">
      <w:pPr>
        <w:spacing w:after="60"/>
        <w:jc w:val="both"/>
        <w:rPr>
          <w:rFonts w:ascii="Titillium Up" w:hAnsi="Titillium Up"/>
          <w:b/>
        </w:rPr>
      </w:pPr>
    </w:p>
    <w:p w14:paraId="070FCD9C" w14:textId="77777777" w:rsidR="00B01DB3" w:rsidRDefault="00B01DB3" w:rsidP="00056802">
      <w:pPr>
        <w:spacing w:after="60"/>
        <w:jc w:val="both"/>
        <w:rPr>
          <w:rFonts w:ascii="Titillium Up" w:hAnsi="Titillium Up"/>
          <w:b/>
        </w:rPr>
      </w:pPr>
    </w:p>
    <w:p w14:paraId="307B7067" w14:textId="77777777" w:rsidR="004579FA" w:rsidRPr="00BF7264" w:rsidRDefault="004579FA" w:rsidP="00056802">
      <w:pPr>
        <w:spacing w:after="60"/>
        <w:jc w:val="both"/>
        <w:rPr>
          <w:rFonts w:ascii="Titillium Up" w:hAnsi="Titillium Up"/>
          <w:b/>
        </w:rPr>
      </w:pPr>
      <w:r w:rsidRPr="00BF7264">
        <w:rPr>
          <w:rFonts w:ascii="Titillium Up" w:hAnsi="Titillium Up"/>
          <w:b/>
        </w:rPr>
        <w:t>Beschädigungen:</w:t>
      </w:r>
    </w:p>
    <w:p w14:paraId="0A93F67D" w14:textId="32294FEF" w:rsidR="004579FA" w:rsidRDefault="004579FA" w:rsidP="00A0748F">
      <w:pPr>
        <w:spacing w:after="480" w:line="240" w:lineRule="auto"/>
        <w:jc w:val="both"/>
        <w:rPr>
          <w:rFonts w:ascii="Titillium Up" w:hAnsi="Titillium Up"/>
        </w:rPr>
      </w:pPr>
      <w:r w:rsidRPr="00BF7264">
        <w:rPr>
          <w:rFonts w:ascii="Titillium Up" w:hAnsi="Titillium Up"/>
        </w:rPr>
        <w:t>Niemand beschädigt absichtlich Sachen, es kann jedoch jede</w:t>
      </w:r>
      <w:r w:rsidR="00ED18E9" w:rsidRPr="00BF7264">
        <w:rPr>
          <w:rFonts w:ascii="Titillium Up" w:hAnsi="Titillium Up"/>
        </w:rPr>
        <w:t>m passieren, dass einmal etwas k</w:t>
      </w:r>
      <w:r w:rsidRPr="00BF7264">
        <w:rPr>
          <w:rFonts w:ascii="Titillium Up" w:hAnsi="Titillium Up"/>
        </w:rPr>
        <w:t>apu</w:t>
      </w:r>
      <w:r w:rsidR="00ED18E9" w:rsidRPr="00BF7264">
        <w:rPr>
          <w:rFonts w:ascii="Titillium Up" w:hAnsi="Titillium Up"/>
        </w:rPr>
        <w:t>t</w:t>
      </w:r>
      <w:r w:rsidRPr="00BF7264">
        <w:rPr>
          <w:rFonts w:ascii="Titillium Up" w:hAnsi="Titillium Up"/>
        </w:rPr>
        <w:t>t</w:t>
      </w:r>
      <w:r w:rsidR="00F54326">
        <w:rPr>
          <w:rFonts w:ascii="Titillium Up" w:hAnsi="Titillium Up"/>
        </w:rPr>
        <w:t xml:space="preserve"> </w:t>
      </w:r>
      <w:r w:rsidRPr="00BF7264">
        <w:rPr>
          <w:rFonts w:ascii="Titillium Up" w:hAnsi="Titillium Up"/>
        </w:rPr>
        <w:t xml:space="preserve">geht. Wir würden uns freuen, wenn Sie den entstandenen Schaden sofort mitteilen </w:t>
      </w:r>
      <w:r w:rsidR="00384FEA">
        <w:rPr>
          <w:rFonts w:ascii="Titillium Up" w:hAnsi="Titillium Up"/>
        </w:rPr>
        <w:t>und</w:t>
      </w:r>
      <w:r w:rsidRPr="00BF7264">
        <w:rPr>
          <w:rFonts w:ascii="Titillium Up" w:hAnsi="Titillium Up"/>
        </w:rPr>
        <w:t xml:space="preserve"> wir diesen, nicht erst nach Ihrer Abreise bei der Endreinigung feststellen.</w:t>
      </w:r>
    </w:p>
    <w:p w14:paraId="10AC1FC2" w14:textId="326DEE03" w:rsidR="00B01DB3" w:rsidRDefault="00B01DB3" w:rsidP="00B01DB3">
      <w:pPr>
        <w:spacing w:after="60"/>
        <w:jc w:val="both"/>
        <w:rPr>
          <w:rFonts w:ascii="Titillium Up" w:hAnsi="Titillium Up"/>
          <w:b/>
        </w:rPr>
      </w:pPr>
      <w:r w:rsidRPr="00B01DB3">
        <w:rPr>
          <w:rFonts w:ascii="Titillium Up" w:hAnsi="Titillium Up"/>
          <w:b/>
        </w:rPr>
        <w:t>Notfallnummern</w:t>
      </w:r>
    </w:p>
    <w:p w14:paraId="76928E2D" w14:textId="006BBAB9" w:rsidR="00457AA3" w:rsidRPr="00457AA3" w:rsidRDefault="00457AA3" w:rsidP="00B01DB3">
      <w:pPr>
        <w:spacing w:after="60"/>
        <w:jc w:val="both"/>
        <w:rPr>
          <w:rFonts w:ascii="Titillium Up" w:hAnsi="Titillium Up"/>
        </w:rPr>
      </w:pPr>
      <w:r w:rsidRPr="00457AA3">
        <w:rPr>
          <w:rFonts w:ascii="Titillium Up" w:hAnsi="Titillium Up"/>
        </w:rPr>
        <w:t>Bei einem Notfall kontaktieren Sie bitte zuerst die Verwaltung und in einem zweiten Schritt die Reinigungskraft.</w:t>
      </w:r>
    </w:p>
    <w:p w14:paraId="21D12597" w14:textId="77777777" w:rsidR="00457AA3" w:rsidRDefault="00457AA3" w:rsidP="00457AA3">
      <w:pPr>
        <w:tabs>
          <w:tab w:val="left" w:pos="2835"/>
          <w:tab w:val="left" w:pos="5670"/>
          <w:tab w:val="left" w:pos="6521"/>
        </w:tabs>
        <w:spacing w:after="60"/>
        <w:jc w:val="both"/>
        <w:rPr>
          <w:rFonts w:ascii="Titillium Up" w:hAnsi="Titillium Up"/>
        </w:rPr>
      </w:pPr>
      <w:r>
        <w:rPr>
          <w:rFonts w:ascii="Titillium Up" w:hAnsi="Titillium Up"/>
        </w:rPr>
        <w:t>Verwaltung</w:t>
      </w:r>
      <w:r>
        <w:rPr>
          <w:rFonts w:ascii="Titillium Up" w:hAnsi="Titillium Up"/>
        </w:rPr>
        <w:tab/>
        <w:t>Schneider Tina</w:t>
      </w:r>
      <w:r>
        <w:rPr>
          <w:rFonts w:ascii="Titillium Up" w:hAnsi="Titillium Up"/>
        </w:rPr>
        <w:tab/>
        <w:t>Mobile:</w:t>
      </w:r>
      <w:r>
        <w:rPr>
          <w:rFonts w:ascii="Titillium Up" w:hAnsi="Titillium Up"/>
        </w:rPr>
        <w:tab/>
        <w:t>078 / 790 25 91</w:t>
      </w:r>
    </w:p>
    <w:p w14:paraId="6F9BE3E6" w14:textId="77777777" w:rsidR="00457AA3" w:rsidRDefault="00457AA3" w:rsidP="00457AA3">
      <w:pPr>
        <w:tabs>
          <w:tab w:val="left" w:pos="2835"/>
          <w:tab w:val="left" w:pos="5670"/>
          <w:tab w:val="left" w:pos="6521"/>
        </w:tabs>
        <w:spacing w:after="60"/>
        <w:jc w:val="both"/>
        <w:rPr>
          <w:rFonts w:ascii="Titillium Up" w:hAnsi="Titillium Up"/>
        </w:rPr>
      </w:pPr>
      <w:r>
        <w:rPr>
          <w:rFonts w:ascii="Titillium Up" w:hAnsi="Titillium Up"/>
        </w:rPr>
        <w:tab/>
        <w:t>Frey Andrea</w:t>
      </w:r>
      <w:r>
        <w:rPr>
          <w:rFonts w:ascii="Titillium Up" w:hAnsi="Titillium Up"/>
        </w:rPr>
        <w:tab/>
        <w:t>Mobile:</w:t>
      </w:r>
      <w:r>
        <w:rPr>
          <w:rFonts w:ascii="Titillium Up" w:hAnsi="Titillium Up"/>
        </w:rPr>
        <w:tab/>
        <w:t>079 / 478 94 18</w:t>
      </w:r>
    </w:p>
    <w:p w14:paraId="79043B90" w14:textId="26685542" w:rsidR="00B01DB3" w:rsidRDefault="00B01DB3" w:rsidP="00B01DB3">
      <w:pPr>
        <w:tabs>
          <w:tab w:val="left" w:pos="2835"/>
          <w:tab w:val="left" w:pos="5670"/>
          <w:tab w:val="left" w:pos="6521"/>
        </w:tabs>
        <w:spacing w:after="60"/>
        <w:jc w:val="both"/>
        <w:rPr>
          <w:rFonts w:ascii="Titillium Up" w:hAnsi="Titillium Up"/>
        </w:rPr>
      </w:pPr>
      <w:r>
        <w:rPr>
          <w:rFonts w:ascii="Titillium Up" w:hAnsi="Titillium Up"/>
        </w:rPr>
        <w:t>Reinigungskraft</w:t>
      </w:r>
      <w:r>
        <w:rPr>
          <w:rFonts w:ascii="Titillium Up" w:hAnsi="Titillium Up"/>
        </w:rPr>
        <w:tab/>
      </w:r>
      <w:r w:rsidR="00457AA3">
        <w:rPr>
          <w:rFonts w:ascii="Titillium Up" w:hAnsi="Titillium Up"/>
        </w:rPr>
        <w:t>Dos Santos Ferreira Daniela</w:t>
      </w:r>
      <w:r>
        <w:rPr>
          <w:rFonts w:ascii="Titillium Up" w:hAnsi="Titillium Up"/>
        </w:rPr>
        <w:tab/>
        <w:t>Mobile:</w:t>
      </w:r>
      <w:r>
        <w:rPr>
          <w:rFonts w:ascii="Titillium Up" w:hAnsi="Titillium Up"/>
        </w:rPr>
        <w:tab/>
        <w:t>079 / 947 03 06</w:t>
      </w:r>
    </w:p>
    <w:p w14:paraId="0B62A8BE" w14:textId="0DB868A1" w:rsidR="00B01DB3" w:rsidRDefault="00457AA3" w:rsidP="00B01DB3">
      <w:pPr>
        <w:tabs>
          <w:tab w:val="left" w:pos="2835"/>
          <w:tab w:val="left" w:pos="5670"/>
          <w:tab w:val="left" w:pos="6521"/>
        </w:tabs>
        <w:spacing w:after="60"/>
        <w:jc w:val="both"/>
        <w:rPr>
          <w:rFonts w:ascii="Titillium Up" w:hAnsi="Titillium Up"/>
        </w:rPr>
      </w:pPr>
      <w:r>
        <w:rPr>
          <w:rFonts w:ascii="Titillium Up" w:hAnsi="Titillium Up"/>
        </w:rPr>
        <w:t>Elektriker</w:t>
      </w:r>
      <w:r>
        <w:rPr>
          <w:rFonts w:ascii="Titillium Up" w:hAnsi="Titillium Up"/>
        </w:rPr>
        <w:tab/>
        <w:t>Solioz Gaby</w:t>
      </w:r>
      <w:r w:rsidR="00B01DB3">
        <w:rPr>
          <w:rFonts w:ascii="Titillium Up" w:hAnsi="Titillium Up"/>
        </w:rPr>
        <w:t xml:space="preserve"> </w:t>
      </w:r>
      <w:r w:rsidR="00B01DB3">
        <w:rPr>
          <w:rFonts w:ascii="Titillium Up" w:hAnsi="Titillium Up"/>
        </w:rPr>
        <w:tab/>
        <w:t>Telefon:</w:t>
      </w:r>
      <w:r w:rsidR="00B01DB3">
        <w:rPr>
          <w:rFonts w:ascii="Titillium Up" w:hAnsi="Titillium Up"/>
        </w:rPr>
        <w:tab/>
        <w:t>027 / 475 13 64</w:t>
      </w:r>
    </w:p>
    <w:p w14:paraId="7C5AB782" w14:textId="77777777" w:rsidR="00B01DB3" w:rsidRPr="00B01DB3" w:rsidRDefault="00B01DB3" w:rsidP="00B01DB3">
      <w:pPr>
        <w:spacing w:after="60"/>
        <w:jc w:val="both"/>
        <w:rPr>
          <w:rFonts w:ascii="Titillium Up" w:hAnsi="Titillium Up"/>
        </w:rPr>
      </w:pPr>
    </w:p>
    <w:p w14:paraId="3519ADBE" w14:textId="061D2817" w:rsidR="004579FA" w:rsidRPr="00BF7264" w:rsidRDefault="004579FA" w:rsidP="00BF7264">
      <w:pPr>
        <w:spacing w:after="120" w:line="240" w:lineRule="auto"/>
        <w:jc w:val="both"/>
        <w:rPr>
          <w:rFonts w:ascii="Titillium Up" w:hAnsi="Titillium Up"/>
          <w:b/>
        </w:rPr>
      </w:pPr>
      <w:r w:rsidRPr="00BF7264">
        <w:rPr>
          <w:rFonts w:ascii="Titillium Up" w:hAnsi="Titillium Up"/>
          <w:b/>
        </w:rPr>
        <w:t xml:space="preserve">Wir wünschen Ihnen einen angenehmen Aufenthalt, viel Spass, Entspannung </w:t>
      </w:r>
      <w:r w:rsidR="00384FEA">
        <w:rPr>
          <w:rFonts w:ascii="Titillium Up" w:hAnsi="Titillium Up"/>
          <w:b/>
        </w:rPr>
        <w:t>und</w:t>
      </w:r>
      <w:r w:rsidRPr="00BF7264">
        <w:rPr>
          <w:rFonts w:ascii="Titillium Up" w:hAnsi="Titillium Up"/>
          <w:b/>
        </w:rPr>
        <w:t xml:space="preserve"> gute Erholung.</w:t>
      </w:r>
    </w:p>
    <w:p w14:paraId="40F44B4B" w14:textId="02CC00D8" w:rsidR="00723CB7" w:rsidRPr="008D1456" w:rsidRDefault="004579FA" w:rsidP="007C7F08">
      <w:pPr>
        <w:spacing w:after="120" w:line="240" w:lineRule="auto"/>
        <w:jc w:val="both"/>
      </w:pPr>
      <w:r w:rsidRPr="00BF7264">
        <w:rPr>
          <w:rFonts w:ascii="Titillium Up" w:hAnsi="Titillium Up"/>
          <w:b/>
        </w:rPr>
        <w:t xml:space="preserve">Familie Veronika </w:t>
      </w:r>
      <w:r w:rsidR="00384FEA">
        <w:rPr>
          <w:rFonts w:ascii="Titillium Up" w:hAnsi="Titillium Up"/>
          <w:b/>
        </w:rPr>
        <w:t>und</w:t>
      </w:r>
      <w:r w:rsidRPr="00BF7264">
        <w:rPr>
          <w:rFonts w:ascii="Titillium Up" w:hAnsi="Titillium Up"/>
          <w:b/>
        </w:rPr>
        <w:t xml:space="preserve"> Viktor Bosshard</w:t>
      </w:r>
    </w:p>
    <w:sectPr w:rsidR="00723CB7" w:rsidRPr="008D1456" w:rsidSect="007C7F08">
      <w:headerReference w:type="default" r:id="rId11"/>
      <w:footerReference w:type="default" r:id="rId12"/>
      <w:pgSz w:w="11900" w:h="16840"/>
      <w:pgMar w:top="720" w:right="1021" w:bottom="720" w:left="1134" w:header="1134" w:footer="95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ECB21" w14:textId="77777777" w:rsidR="004D10B2" w:rsidRDefault="004D10B2">
      <w:r>
        <w:separator/>
      </w:r>
    </w:p>
  </w:endnote>
  <w:endnote w:type="continuationSeparator" w:id="0">
    <w:p w14:paraId="03074285" w14:textId="77777777" w:rsidR="004D10B2" w:rsidRDefault="004D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tillium Up">
    <w:panose1 w:val="00000400000000000000"/>
    <w:charset w:val="00"/>
    <w:family w:val="auto"/>
    <w:pitch w:val="variable"/>
    <w:sig w:usb0="00000007" w:usb1="00000001" w:usb2="00000000" w:usb3="00000000" w:csb0="00000093" w:csb1="00000000"/>
  </w:font>
  <w:font w:name="Titillium-LightUpright">
    <w:altName w:val="Titillium Light Upr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6715" w14:textId="77777777" w:rsidR="007A0532" w:rsidRPr="002F40CB" w:rsidRDefault="007A0532" w:rsidP="00B40C31">
    <w:pPr>
      <w:pStyle w:val="BasicParagraph"/>
      <w:spacing w:after="0" w:line="360" w:lineRule="auto"/>
      <w:ind w:left="6634"/>
      <w:rPr>
        <w:rFonts w:ascii="Titillium Up" w:hAnsi="Titillium Up" w:cs="Titillium-LightUpright"/>
        <w:color w:val="5A5A59"/>
        <w:sz w:val="16"/>
        <w:szCs w:val="16"/>
      </w:rPr>
    </w:pPr>
    <w:r w:rsidRPr="002F40CB">
      <w:rPr>
        <w:rFonts w:ascii="Titillium Up" w:hAnsi="Titillium Up" w:cs="Titillium-LightUpright"/>
        <w:color w:val="5A5A59"/>
        <w:sz w:val="16"/>
        <w:szCs w:val="16"/>
      </w:rPr>
      <w:t>BOSS Real Estate AG</w:t>
    </w:r>
  </w:p>
  <w:p w14:paraId="5CD57674" w14:textId="77777777" w:rsidR="007A0532" w:rsidRPr="002F40CB" w:rsidRDefault="007A0532" w:rsidP="00B40C31">
    <w:pPr>
      <w:pStyle w:val="BasicParagraph"/>
      <w:spacing w:after="0" w:line="360" w:lineRule="auto"/>
      <w:ind w:left="6634"/>
      <w:rPr>
        <w:rFonts w:ascii="Titillium Up" w:hAnsi="Titillium Up" w:cs="Titillium-LightUpright"/>
        <w:color w:val="5A5A59"/>
        <w:sz w:val="16"/>
        <w:szCs w:val="16"/>
      </w:rPr>
    </w:pPr>
    <w:r w:rsidRPr="002F40CB">
      <w:rPr>
        <w:rFonts w:ascii="Titillium Up" w:hAnsi="Titillium Up" w:cs="Titillium-LightUpright"/>
        <w:color w:val="5A5A59"/>
        <w:sz w:val="16"/>
        <w:szCs w:val="16"/>
      </w:rPr>
      <w:t>Esprainstrasse 2, 5442 Fislisbach, Switzerland</w:t>
    </w:r>
  </w:p>
  <w:p w14:paraId="042E3A94" w14:textId="77777777" w:rsidR="007A0532" w:rsidRPr="002F40CB" w:rsidRDefault="007A0532" w:rsidP="00B40C31">
    <w:pPr>
      <w:pStyle w:val="BasicParagraph"/>
      <w:spacing w:after="0" w:line="360" w:lineRule="auto"/>
      <w:ind w:left="6634"/>
      <w:rPr>
        <w:rFonts w:ascii="Titillium Up" w:hAnsi="Titillium Up" w:cs="Titillium-LightUpright"/>
        <w:color w:val="5A5A59"/>
        <w:sz w:val="16"/>
        <w:szCs w:val="16"/>
      </w:rPr>
    </w:pPr>
    <w:r w:rsidRPr="002F40CB">
      <w:rPr>
        <w:rFonts w:ascii="Titillium Up" w:hAnsi="Titillium Up" w:cs="Titillium-LightUpright"/>
        <w:color w:val="5A5A59"/>
        <w:sz w:val="16"/>
        <w:szCs w:val="16"/>
      </w:rPr>
      <w:t>info@bossrealestate.ch, www.bossrealestate.ch</w:t>
    </w:r>
  </w:p>
  <w:p w14:paraId="7C89EB98" w14:textId="0BB2E926" w:rsidR="007A0532" w:rsidRPr="002F40CB" w:rsidRDefault="003831DF" w:rsidP="00B40C31">
    <w:pPr>
      <w:pStyle w:val="Fuzeile"/>
      <w:spacing w:after="0" w:line="360" w:lineRule="auto"/>
      <w:ind w:left="6634"/>
      <w:rPr>
        <w:rFonts w:ascii="Titillium Up" w:hAnsi="Titillium Up" w:cs="Titillium-LightUpright"/>
        <w:color w:val="5A5A59"/>
        <w:sz w:val="16"/>
        <w:szCs w:val="16"/>
      </w:rPr>
    </w:pPr>
    <w:r>
      <w:rPr>
        <w:rFonts w:ascii="Titillium Up" w:hAnsi="Titillium Up" w:cs="Titillium-LightUpright"/>
        <w:color w:val="5A5A59"/>
        <w:sz w:val="16"/>
        <w:szCs w:val="16"/>
      </w:rPr>
      <w:t>Telefon</w:t>
    </w:r>
    <w:r w:rsidR="007A0532" w:rsidRPr="002F40CB">
      <w:rPr>
        <w:rFonts w:ascii="Titillium Up" w:hAnsi="Titillium Up" w:cs="Titillium-LightUpright"/>
        <w:color w:val="5A5A59"/>
        <w:sz w:val="16"/>
        <w:szCs w:val="16"/>
      </w:rPr>
      <w:t xml:space="preserve"> +41 56 565 34 90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1D3D6" w14:textId="77777777" w:rsidR="004D10B2" w:rsidRDefault="004D10B2">
      <w:r>
        <w:separator/>
      </w:r>
    </w:p>
  </w:footnote>
  <w:footnote w:type="continuationSeparator" w:id="0">
    <w:p w14:paraId="27DE0036" w14:textId="77777777" w:rsidR="004D10B2" w:rsidRDefault="004D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E8213" w14:textId="69D96C9F" w:rsidR="007A0532" w:rsidRDefault="007A0532" w:rsidP="00271DBC">
    <w:pPr>
      <w:pStyle w:val="Kopfzeile"/>
      <w:tabs>
        <w:tab w:val="clear" w:pos="4536"/>
        <w:tab w:val="clear" w:pos="9072"/>
      </w:tabs>
      <w:ind w:left="5103"/>
    </w:pPr>
    <w:r>
      <w:rPr>
        <w:noProof/>
        <w:lang w:eastAsia="de-CH"/>
      </w:rPr>
      <w:drawing>
        <wp:anchor distT="0" distB="0" distL="114300" distR="114300" simplePos="0" relativeHeight="251657728" behindDoc="0" locked="0" layoutInCell="1" allowOverlap="1" wp14:anchorId="2D7EB24B" wp14:editId="4C438658">
          <wp:simplePos x="0" y="0"/>
          <wp:positionH relativeFrom="column">
            <wp:posOffset>4098925</wp:posOffset>
          </wp:positionH>
          <wp:positionV relativeFrom="paragraph">
            <wp:posOffset>-367665</wp:posOffset>
          </wp:positionV>
          <wp:extent cx="2037715" cy="694690"/>
          <wp:effectExtent l="0" t="0" r="0" b="0"/>
          <wp:wrapSquare wrapText="bothSides"/>
          <wp:docPr id="2" name="Bild 1" descr="logo boss real estate ag - 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ss real estate ag - 300dpi.png"/>
                  <pic:cNvPicPr/>
                </pic:nvPicPr>
                <pic:blipFill>
                  <a:blip r:embed="rId1">
                    <a:extLst>
                      <a:ext uri="{28A0092B-C50C-407E-A947-70E740481C1C}">
                        <a14:useLocalDpi xmlns:a14="http://schemas.microsoft.com/office/drawing/2010/main" val="0"/>
                      </a:ext>
                    </a:extLst>
                  </a:blip>
                  <a:stretch>
                    <a:fillRect/>
                  </a:stretch>
                </pic:blipFill>
                <pic:spPr>
                  <a:xfrm>
                    <a:off x="0" y="0"/>
                    <a:ext cx="2037715" cy="694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126F6"/>
    <w:multiLevelType w:val="hybridMultilevel"/>
    <w:tmpl w:val="0BC25CA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552536FB"/>
    <w:multiLevelType w:val="hybridMultilevel"/>
    <w:tmpl w:val="FE967A3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5A972F15"/>
    <w:multiLevelType w:val="hybridMultilevel"/>
    <w:tmpl w:val="12D861F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4D10B2"/>
    <w:rsid w:val="0005292D"/>
    <w:rsid w:val="00056802"/>
    <w:rsid w:val="000C0D37"/>
    <w:rsid w:val="00123333"/>
    <w:rsid w:val="0015398C"/>
    <w:rsid w:val="001C3A14"/>
    <w:rsid w:val="00271DBC"/>
    <w:rsid w:val="002D0D5C"/>
    <w:rsid w:val="002F40CB"/>
    <w:rsid w:val="0031069E"/>
    <w:rsid w:val="0031110D"/>
    <w:rsid w:val="003705AB"/>
    <w:rsid w:val="003831DF"/>
    <w:rsid w:val="00384FEA"/>
    <w:rsid w:val="003A044D"/>
    <w:rsid w:val="003A46F1"/>
    <w:rsid w:val="003A76B2"/>
    <w:rsid w:val="003D4CD2"/>
    <w:rsid w:val="00447A52"/>
    <w:rsid w:val="004579FA"/>
    <w:rsid w:val="00457AA3"/>
    <w:rsid w:val="00462C7B"/>
    <w:rsid w:val="00477531"/>
    <w:rsid w:val="00490CC7"/>
    <w:rsid w:val="004D10B2"/>
    <w:rsid w:val="004E7051"/>
    <w:rsid w:val="00511972"/>
    <w:rsid w:val="00517393"/>
    <w:rsid w:val="00525B14"/>
    <w:rsid w:val="00557DD4"/>
    <w:rsid w:val="005D688A"/>
    <w:rsid w:val="006D3083"/>
    <w:rsid w:val="006E430A"/>
    <w:rsid w:val="00715E2E"/>
    <w:rsid w:val="00723CB7"/>
    <w:rsid w:val="00743C71"/>
    <w:rsid w:val="00743CFF"/>
    <w:rsid w:val="007441E4"/>
    <w:rsid w:val="007A0532"/>
    <w:rsid w:val="007B6152"/>
    <w:rsid w:val="007C7F08"/>
    <w:rsid w:val="007E7B0F"/>
    <w:rsid w:val="007F075A"/>
    <w:rsid w:val="00836A27"/>
    <w:rsid w:val="00841523"/>
    <w:rsid w:val="00881C87"/>
    <w:rsid w:val="008949E6"/>
    <w:rsid w:val="008A18C8"/>
    <w:rsid w:val="008A4401"/>
    <w:rsid w:val="008D1456"/>
    <w:rsid w:val="009B5993"/>
    <w:rsid w:val="009C3562"/>
    <w:rsid w:val="00A0748F"/>
    <w:rsid w:val="00A568C5"/>
    <w:rsid w:val="00A61897"/>
    <w:rsid w:val="00A67F92"/>
    <w:rsid w:val="00B01DB3"/>
    <w:rsid w:val="00B40C31"/>
    <w:rsid w:val="00B53DB9"/>
    <w:rsid w:val="00BA75B6"/>
    <w:rsid w:val="00BC7ADA"/>
    <w:rsid w:val="00BD6888"/>
    <w:rsid w:val="00BF5A32"/>
    <w:rsid w:val="00BF7264"/>
    <w:rsid w:val="00C31A76"/>
    <w:rsid w:val="00C5378F"/>
    <w:rsid w:val="00C65D77"/>
    <w:rsid w:val="00D569BA"/>
    <w:rsid w:val="00DA206F"/>
    <w:rsid w:val="00DB0758"/>
    <w:rsid w:val="00DF4511"/>
    <w:rsid w:val="00E25E5D"/>
    <w:rsid w:val="00E4693D"/>
    <w:rsid w:val="00E67A27"/>
    <w:rsid w:val="00ED18E9"/>
    <w:rsid w:val="00EF214A"/>
    <w:rsid w:val="00F54326"/>
    <w:rsid w:val="00F8787B"/>
    <w:rsid w:val="00FE2B7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DB9"/>
    <w:pPr>
      <w:spacing w:after="200" w:line="276" w:lineRule="auto"/>
    </w:pPr>
    <w:rPr>
      <w:sz w:val="22"/>
      <w:szCs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3A14"/>
    <w:pPr>
      <w:tabs>
        <w:tab w:val="center" w:pos="4536"/>
        <w:tab w:val="right" w:pos="9072"/>
      </w:tabs>
    </w:pPr>
  </w:style>
  <w:style w:type="character" w:customStyle="1" w:styleId="KopfzeileZchn">
    <w:name w:val="Kopfzeile Zchn"/>
    <w:basedOn w:val="Absatz-Standardschriftart"/>
    <w:link w:val="Kopfzeile"/>
    <w:uiPriority w:val="99"/>
    <w:rsid w:val="001C3A14"/>
  </w:style>
  <w:style w:type="paragraph" w:styleId="Fuzeile">
    <w:name w:val="footer"/>
    <w:basedOn w:val="Standard"/>
    <w:link w:val="FuzeileZchn"/>
    <w:uiPriority w:val="99"/>
    <w:unhideWhenUsed/>
    <w:rsid w:val="001C3A14"/>
    <w:pPr>
      <w:tabs>
        <w:tab w:val="center" w:pos="4536"/>
        <w:tab w:val="right" w:pos="9072"/>
      </w:tabs>
    </w:pPr>
  </w:style>
  <w:style w:type="character" w:customStyle="1" w:styleId="FuzeileZchn">
    <w:name w:val="Fußzeile Zchn"/>
    <w:basedOn w:val="Absatz-Standardschriftart"/>
    <w:link w:val="Fuzeile"/>
    <w:uiPriority w:val="99"/>
    <w:rsid w:val="001C3A14"/>
  </w:style>
  <w:style w:type="paragraph" w:customStyle="1" w:styleId="BasicParagraph">
    <w:name w:val="[Basic Paragraph]"/>
    <w:basedOn w:val="Standard"/>
    <w:uiPriority w:val="99"/>
    <w:rsid w:val="00723CB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Untertitel">
    <w:name w:val="Subtitle"/>
    <w:basedOn w:val="Standard"/>
    <w:next w:val="Standard"/>
    <w:link w:val="UntertitelZchn"/>
    <w:uiPriority w:val="11"/>
    <w:qFormat/>
    <w:rsid w:val="000C0D37"/>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0C0D37"/>
    <w:rPr>
      <w:rFonts w:eastAsiaTheme="minorEastAsia"/>
      <w:color w:val="5A5A5A" w:themeColor="text1" w:themeTint="A5"/>
      <w:spacing w:val="15"/>
      <w:sz w:val="22"/>
      <w:szCs w:val="22"/>
    </w:rPr>
  </w:style>
  <w:style w:type="paragraph" w:styleId="Listenabsatz">
    <w:name w:val="List Paragraph"/>
    <w:basedOn w:val="Standard"/>
    <w:uiPriority w:val="34"/>
    <w:qFormat/>
    <w:rsid w:val="00B53DB9"/>
    <w:pPr>
      <w:ind w:left="720"/>
      <w:contextualSpacing/>
    </w:pPr>
  </w:style>
  <w:style w:type="paragraph" w:styleId="Sprechblasentext">
    <w:name w:val="Balloon Text"/>
    <w:basedOn w:val="Standard"/>
    <w:link w:val="SprechblasentextZchn"/>
    <w:uiPriority w:val="99"/>
    <w:semiHidden/>
    <w:unhideWhenUsed/>
    <w:rsid w:val="00836A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6A27"/>
    <w:rPr>
      <w:rFonts w:ascii="Segoe UI" w:hAnsi="Segoe UI" w:cs="Segoe UI"/>
      <w:sz w:val="18"/>
      <w:szCs w:val="18"/>
      <w:lang w:val="de-CH"/>
    </w:rPr>
  </w:style>
  <w:style w:type="character" w:styleId="Hyperlink">
    <w:name w:val="Hyperlink"/>
    <w:basedOn w:val="Absatz-Standardschriftart"/>
    <w:uiPriority w:val="99"/>
    <w:unhideWhenUsed/>
    <w:rsid w:val="00056802"/>
    <w:rPr>
      <w:color w:val="0000FF" w:themeColor="hyperlink"/>
      <w:u w:val="single"/>
    </w:rPr>
  </w:style>
  <w:style w:type="character" w:styleId="Platzhaltertext">
    <w:name w:val="Placeholder Text"/>
    <w:basedOn w:val="Absatz-Standardschriftart"/>
    <w:uiPriority w:val="99"/>
    <w:semiHidden/>
    <w:rsid w:val="00A074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aposte13.ch" TargetMode="External"/><Relationship Id="rId4" Type="http://schemas.microsoft.com/office/2007/relationships/stylesWithEffects" Target="stylesWithEffects.xml"/><Relationship Id="rId9" Type="http://schemas.openxmlformats.org/officeDocument/2006/relationships/hyperlink" Target="http://www.laposte13.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AB54C-5DE1-4F11-AFCC-3E780A30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design-factory gmbh</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andrea.frey</dc:creator>
  <cp:keywords/>
  <cp:lastModifiedBy>Andrea Frey</cp:lastModifiedBy>
  <cp:revision>46</cp:revision>
  <cp:lastPrinted>2016-10-13T20:08:00Z</cp:lastPrinted>
  <dcterms:created xsi:type="dcterms:W3CDTF">2016-10-13T19:25:00Z</dcterms:created>
  <dcterms:modified xsi:type="dcterms:W3CDTF">2017-01-10T19:58:00Z</dcterms:modified>
</cp:coreProperties>
</file>